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1005"/>
        <w:tblW w:w="0" w:type="auto"/>
        <w:tblLook w:val="04A0"/>
      </w:tblPr>
      <w:tblGrid>
        <w:gridCol w:w="3445"/>
        <w:gridCol w:w="3649"/>
      </w:tblGrid>
      <w:tr w:rsidR="001C4C04" w:rsidTr="001C4C04">
        <w:tc>
          <w:tcPr>
            <w:tcW w:w="7094" w:type="dxa"/>
            <w:gridSpan w:val="2"/>
          </w:tcPr>
          <w:p w:rsidR="001C4C04" w:rsidRPr="009E7880" w:rsidRDefault="001C4C04" w:rsidP="001C4C04">
            <w:pPr>
              <w:jc w:val="center"/>
              <w:rPr>
                <w:b/>
                <w:color w:val="FF0066"/>
              </w:rPr>
            </w:pPr>
            <w:r w:rsidRPr="00A63E7A">
              <w:rPr>
                <w:b/>
                <w:color w:val="FF0066"/>
                <w:sz w:val="48"/>
              </w:rPr>
              <w:t>CRONOGRAMA OUTUBRO ROSA</w:t>
            </w:r>
          </w:p>
        </w:tc>
      </w:tr>
      <w:tr w:rsidR="001C4C04" w:rsidTr="001C4C04">
        <w:trPr>
          <w:trHeight w:val="620"/>
        </w:trPr>
        <w:tc>
          <w:tcPr>
            <w:tcW w:w="3445" w:type="dxa"/>
          </w:tcPr>
          <w:p w:rsidR="001C4C04" w:rsidRDefault="001C4C04" w:rsidP="001C4C04">
            <w:r>
              <w:t xml:space="preserve">04/10/2017 DAS 8:00 AS 17:00 </w:t>
            </w:r>
          </w:p>
        </w:tc>
        <w:tc>
          <w:tcPr>
            <w:tcW w:w="3649" w:type="dxa"/>
          </w:tcPr>
          <w:p w:rsidR="001C4C04" w:rsidRDefault="001C4C04" w:rsidP="001C4C04">
            <w:r>
              <w:t xml:space="preserve">Promoção e educação em saúde mental </w:t>
            </w:r>
          </w:p>
          <w:p w:rsidR="001C4C04" w:rsidRDefault="001C4C04" w:rsidP="001C4C04">
            <w:r>
              <w:t>Caps- auditório grande shopping maracanã</w:t>
            </w:r>
          </w:p>
        </w:tc>
      </w:tr>
      <w:tr w:rsidR="001C4C04" w:rsidTr="001C4C04">
        <w:tc>
          <w:tcPr>
            <w:tcW w:w="3445" w:type="dxa"/>
          </w:tcPr>
          <w:p w:rsidR="001C4C04" w:rsidRDefault="001C4C04" w:rsidP="001C4C04">
            <w:r>
              <w:t>06/06/2017 DAS 8:001 AS 17:00</w:t>
            </w:r>
          </w:p>
        </w:tc>
        <w:tc>
          <w:tcPr>
            <w:tcW w:w="3649" w:type="dxa"/>
          </w:tcPr>
          <w:p w:rsidR="001C4C04" w:rsidRDefault="001C4C04" w:rsidP="001C4C04">
            <w:r>
              <w:t xml:space="preserve"> Capacitação ACS -TUBERCULOSE </w:t>
            </w:r>
          </w:p>
          <w:p w:rsidR="001C4C04" w:rsidRDefault="001C4C04" w:rsidP="001C4C04"/>
        </w:tc>
      </w:tr>
      <w:tr w:rsidR="001C4C04" w:rsidTr="001C4C04">
        <w:tc>
          <w:tcPr>
            <w:tcW w:w="3445" w:type="dxa"/>
          </w:tcPr>
          <w:p w:rsidR="001C4C04" w:rsidRDefault="001C4C04" w:rsidP="001C4C04">
            <w:r>
              <w:t>17/10/2017 DAS 10:00 AS 15:00</w:t>
            </w:r>
          </w:p>
          <w:p w:rsidR="001C4C04" w:rsidRDefault="001C4C04" w:rsidP="001C4C04"/>
        </w:tc>
        <w:tc>
          <w:tcPr>
            <w:tcW w:w="3649" w:type="dxa"/>
          </w:tcPr>
          <w:p w:rsidR="001C4C04" w:rsidRDefault="001C4C04" w:rsidP="001C4C04">
            <w:r>
              <w:t>FEIRA DE PREVENÇÃO E PROMOÇÃO A SAÚDE - Barracas em frente à Prefeitura</w:t>
            </w:r>
          </w:p>
          <w:p w:rsidR="001C4C04" w:rsidRDefault="001C4C04" w:rsidP="001C4C04">
            <w:r>
              <w:t>AUTO EXAME</w:t>
            </w:r>
          </w:p>
          <w:p w:rsidR="001C4C04" w:rsidRDefault="001C4C04" w:rsidP="001C4C04">
            <w:r>
              <w:t>DST – HPV</w:t>
            </w:r>
          </w:p>
          <w:p w:rsidR="001C4C04" w:rsidRDefault="001C4C04" w:rsidP="001C4C04">
            <w:r>
              <w:t>NUTRIÇÃO – ALIMENTAÇÃO SAUDAVEL</w:t>
            </w:r>
          </w:p>
          <w:p w:rsidR="001C4C04" w:rsidRDefault="001C4C04" w:rsidP="001C4C04"/>
        </w:tc>
      </w:tr>
      <w:tr w:rsidR="001C4C04" w:rsidTr="001C4C04">
        <w:tc>
          <w:tcPr>
            <w:tcW w:w="3445" w:type="dxa"/>
          </w:tcPr>
          <w:p w:rsidR="001C4C04" w:rsidRDefault="001C4C04" w:rsidP="001C4C04">
            <w:r>
              <w:t xml:space="preserve">19/10 AUDITORIO DO PARK SHOPING COLOMBO DAS 9:00 AS 16:30 </w:t>
            </w:r>
          </w:p>
        </w:tc>
        <w:tc>
          <w:tcPr>
            <w:tcW w:w="3649" w:type="dxa"/>
          </w:tcPr>
          <w:p w:rsidR="001C4C04" w:rsidRDefault="001C4C04" w:rsidP="001C4C04">
            <w:r>
              <w:t xml:space="preserve">AUDITORIO GRANDE- PALESTRAS DE PROMOÇÃO A SÁUDE </w:t>
            </w:r>
          </w:p>
          <w:p w:rsidR="001C4C04" w:rsidRDefault="001C4C04" w:rsidP="001C4C04"/>
        </w:tc>
      </w:tr>
      <w:tr w:rsidR="001C4C04" w:rsidTr="001C4C04">
        <w:tc>
          <w:tcPr>
            <w:tcW w:w="3445" w:type="dxa"/>
          </w:tcPr>
          <w:p w:rsidR="001C4C04" w:rsidRDefault="001C4C04" w:rsidP="001C4C04">
            <w:r>
              <w:t>21/10/2017 (AÇÃO DO BEM)</w:t>
            </w:r>
          </w:p>
          <w:p w:rsidR="001C4C04" w:rsidRDefault="001C4C04" w:rsidP="001C4C04">
            <w:r>
              <w:t>DAS 8:00 AS 17:00</w:t>
            </w:r>
          </w:p>
        </w:tc>
        <w:tc>
          <w:tcPr>
            <w:tcW w:w="3649" w:type="dxa"/>
          </w:tcPr>
          <w:p w:rsidR="001C4C04" w:rsidRDefault="001C4C04" w:rsidP="001C4C04">
            <w:r>
              <w:t>Escola Jovino do Rosário</w:t>
            </w:r>
          </w:p>
          <w:p w:rsidR="001C4C04" w:rsidRDefault="001C4C04" w:rsidP="001C4C04">
            <w:r>
              <w:t>PALESTRAS A CADA 1 HORA</w:t>
            </w:r>
          </w:p>
          <w:p w:rsidR="001C4C04" w:rsidRDefault="001C4C04" w:rsidP="001C4C04">
            <w:r>
              <w:t>DENGUE - MARCOS OK</w:t>
            </w:r>
          </w:p>
          <w:p w:rsidR="001C4C04" w:rsidRDefault="001C4C04" w:rsidP="001C4C04">
            <w:r>
              <w:t>ENFERMAGEM – US LIBERDADE</w:t>
            </w:r>
          </w:p>
          <w:p w:rsidR="001C4C04" w:rsidRDefault="001C4C04" w:rsidP="001C4C04">
            <w:r>
              <w:t>ODONTO – US LIBERDADE</w:t>
            </w:r>
          </w:p>
          <w:p w:rsidR="001C4C04" w:rsidRDefault="001C4C04" w:rsidP="001C4C04">
            <w:r>
              <w:t>NUTRIÇÃO – TATIANE</w:t>
            </w:r>
          </w:p>
        </w:tc>
      </w:tr>
      <w:tr w:rsidR="001C4C04" w:rsidTr="001C4C04">
        <w:tc>
          <w:tcPr>
            <w:tcW w:w="3445" w:type="dxa"/>
          </w:tcPr>
          <w:p w:rsidR="001C4C04" w:rsidRDefault="001C4C04" w:rsidP="001C4C04">
            <w:r>
              <w:t>21/10/2017 DAS 8:00 AS 15:00</w:t>
            </w:r>
          </w:p>
        </w:tc>
        <w:tc>
          <w:tcPr>
            <w:tcW w:w="3649" w:type="dxa"/>
          </w:tcPr>
          <w:p w:rsidR="001C4C04" w:rsidRDefault="001C4C04" w:rsidP="001C4C04">
            <w:r>
              <w:t>TODAS AS UNIDADES DE SAUDE ESTARÃO ABERTAS ( COLETA DE PREVENTIVO E ENCAMINHAMENTO PARA MAMOGRAFIA DE ACORDO COM A FAIXA ETARIA )</w:t>
            </w:r>
          </w:p>
        </w:tc>
      </w:tr>
      <w:tr w:rsidR="001C4C04" w:rsidTr="001C4C04">
        <w:tc>
          <w:tcPr>
            <w:tcW w:w="3445" w:type="dxa"/>
          </w:tcPr>
          <w:p w:rsidR="001C4C04" w:rsidRDefault="001C4C04" w:rsidP="001C4C04">
            <w:r>
              <w:t>27/10/2017SAIDA AS 9:00HORAS</w:t>
            </w:r>
          </w:p>
        </w:tc>
        <w:tc>
          <w:tcPr>
            <w:tcW w:w="3649" w:type="dxa"/>
          </w:tcPr>
          <w:p w:rsidR="001C4C04" w:rsidRDefault="001C4C04" w:rsidP="001C4C04">
            <w:r>
              <w:t>CAMINHADA OUTUBRO ROSA</w:t>
            </w:r>
          </w:p>
          <w:p w:rsidR="001C4C04" w:rsidRDefault="001C4C04" w:rsidP="001C4C04">
            <w:r>
              <w:t>SAIDA FRENTE DA PREFEITURA/ PASSANDO PELA UNIDADE DE SAÚDE DA SEDE E PRAÇA CENTRAL DE COLOMBO / CHEGADA PREFEITURA</w:t>
            </w:r>
          </w:p>
          <w:p w:rsidR="001C4C04" w:rsidRDefault="001C4C04" w:rsidP="001C4C04"/>
        </w:tc>
      </w:tr>
      <w:tr w:rsidR="001C4C04" w:rsidTr="001C4C04">
        <w:tc>
          <w:tcPr>
            <w:tcW w:w="3445" w:type="dxa"/>
          </w:tcPr>
          <w:p w:rsidR="001C4C04" w:rsidRDefault="001C4C04" w:rsidP="001C4C04">
            <w:r>
              <w:t>HORARIO ESTENDIDO PARA COLETA DE PREVENTIVO DAS 8:00 AS 20:00</w:t>
            </w:r>
          </w:p>
        </w:tc>
        <w:tc>
          <w:tcPr>
            <w:tcW w:w="3649" w:type="dxa"/>
          </w:tcPr>
          <w:p w:rsidR="001C4C04" w:rsidRDefault="001C4C04" w:rsidP="001C4C04">
            <w:r w:rsidRPr="00A63E7A">
              <w:rPr>
                <w:b/>
              </w:rPr>
              <w:t>17/10/2017</w:t>
            </w:r>
            <w:r>
              <w:t xml:space="preserve"> UNIDADE DE SAÚDESEDE </w:t>
            </w:r>
          </w:p>
          <w:p w:rsidR="001C4C04" w:rsidRDefault="001C4C04" w:rsidP="001C4C04">
            <w:r w:rsidRPr="00A63E7A">
              <w:rPr>
                <w:b/>
              </w:rPr>
              <w:t>24/10/2017</w:t>
            </w:r>
            <w:r>
              <w:t xml:space="preserve"> UNIDADE DE SAÚDEFATIMA</w:t>
            </w:r>
          </w:p>
          <w:p w:rsidR="001C4C04" w:rsidRDefault="001C4C04" w:rsidP="001C4C04">
            <w:r w:rsidRPr="00A63E7A">
              <w:rPr>
                <w:b/>
              </w:rPr>
              <w:t>30/10/2017</w:t>
            </w:r>
            <w:r>
              <w:t xml:space="preserve"> UNIDADE DE SAUDE ELIS REGINA SBRISSIA (JARDIM PARANÁ)</w:t>
            </w:r>
          </w:p>
        </w:tc>
      </w:tr>
    </w:tbl>
    <w:p w:rsidR="006D2CD0" w:rsidRDefault="006D2CD0">
      <w:bookmarkStart w:id="0" w:name="_GoBack"/>
      <w:bookmarkEnd w:id="0"/>
    </w:p>
    <w:sectPr w:rsidR="006D2CD0" w:rsidSect="000378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B6" w:rsidRDefault="007519B6" w:rsidP="001B6903">
      <w:pPr>
        <w:spacing w:after="0" w:line="240" w:lineRule="auto"/>
      </w:pPr>
      <w:r>
        <w:separator/>
      </w:r>
    </w:p>
  </w:endnote>
  <w:endnote w:type="continuationSeparator" w:id="1">
    <w:p w:rsidR="007519B6" w:rsidRDefault="007519B6" w:rsidP="001B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4" w:rsidRDefault="001A2324" w:rsidP="001A2324">
    <w:r>
      <w:t>Rua:XV de Novembro, 2013 – Centro Colombo/Pr – CEP 83.414-000</w:t>
    </w:r>
  </w:p>
  <w:p w:rsidR="001A2324" w:rsidRDefault="001A2324" w:rsidP="001A2324">
    <w:r>
      <w:t xml:space="preserve">Tel: (41) 3656-3697 e 3656-3606 </w:t>
    </w:r>
  </w:p>
  <w:p w:rsidR="002C2C33" w:rsidRDefault="002C2C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B6" w:rsidRDefault="007519B6" w:rsidP="001B6903">
      <w:pPr>
        <w:spacing w:after="0" w:line="240" w:lineRule="auto"/>
      </w:pPr>
      <w:r>
        <w:separator/>
      </w:r>
    </w:p>
  </w:footnote>
  <w:footnote w:type="continuationSeparator" w:id="1">
    <w:p w:rsidR="007519B6" w:rsidRDefault="007519B6" w:rsidP="001B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4" w:rsidRPr="001A2324" w:rsidRDefault="001A2324" w:rsidP="001A2324">
    <w:pPr>
      <w:spacing w:after="0" w:line="240" w:lineRule="auto"/>
      <w:ind w:left="540" w:firstLine="3"/>
      <w:jc w:val="center"/>
      <w:rPr>
        <w:rFonts w:ascii="Times New Roman" w:eastAsia="Times New Roman" w:hAnsi="Times New Roman" w:cs="Times New Roman"/>
        <w:sz w:val="32"/>
        <w:szCs w:val="32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914400" cy="1038225"/>
          <wp:effectExtent l="0" t="0" r="0" b="9525"/>
          <wp:wrapSquare wrapText="bothSides"/>
          <wp:docPr id="4" name="Imagem 4" descr="brasão d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2324">
      <w:rPr>
        <w:rFonts w:ascii="Times New Roman" w:eastAsia="Times New Roman" w:hAnsi="Times New Roman" w:cs="Times New Roman"/>
        <w:sz w:val="32"/>
        <w:szCs w:val="32"/>
        <w:lang w:eastAsia="pt-BR"/>
      </w:rPr>
      <w:t>PREFEITURA MUNICIPAL DE COLOMBO SECRETARIA MUNICIPAL DA SAUDE</w:t>
    </w:r>
  </w:p>
  <w:p w:rsidR="002C2C33" w:rsidRDefault="002C2C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236E"/>
    <w:multiLevelType w:val="hybridMultilevel"/>
    <w:tmpl w:val="F160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119D"/>
    <w:rsid w:val="00037810"/>
    <w:rsid w:val="00057974"/>
    <w:rsid w:val="00092915"/>
    <w:rsid w:val="00095CDA"/>
    <w:rsid w:val="000C4071"/>
    <w:rsid w:val="00117419"/>
    <w:rsid w:val="00126826"/>
    <w:rsid w:val="001A2324"/>
    <w:rsid w:val="001B6903"/>
    <w:rsid w:val="001C4C04"/>
    <w:rsid w:val="001F41AB"/>
    <w:rsid w:val="002A5BAA"/>
    <w:rsid w:val="002C2C33"/>
    <w:rsid w:val="00311EE1"/>
    <w:rsid w:val="00451368"/>
    <w:rsid w:val="00561C66"/>
    <w:rsid w:val="00564992"/>
    <w:rsid w:val="006D2CD0"/>
    <w:rsid w:val="006D774F"/>
    <w:rsid w:val="0071328B"/>
    <w:rsid w:val="007519B6"/>
    <w:rsid w:val="008920A3"/>
    <w:rsid w:val="00996D81"/>
    <w:rsid w:val="00AF572C"/>
    <w:rsid w:val="00C4349F"/>
    <w:rsid w:val="00C64A3B"/>
    <w:rsid w:val="00CD082D"/>
    <w:rsid w:val="00D35D1D"/>
    <w:rsid w:val="00D4119D"/>
    <w:rsid w:val="00E87188"/>
    <w:rsid w:val="00F93BF3"/>
    <w:rsid w:val="00FA347A"/>
    <w:rsid w:val="00FB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B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903"/>
  </w:style>
  <w:style w:type="paragraph" w:styleId="Rodap">
    <w:name w:val="footer"/>
    <w:basedOn w:val="Normal"/>
    <w:link w:val="RodapChar"/>
    <w:uiPriority w:val="99"/>
    <w:unhideWhenUsed/>
    <w:rsid w:val="001B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903"/>
  </w:style>
  <w:style w:type="paragraph" w:styleId="Textodebalo">
    <w:name w:val="Balloon Text"/>
    <w:basedOn w:val="Normal"/>
    <w:link w:val="TextodebaloChar"/>
    <w:uiPriority w:val="99"/>
    <w:semiHidden/>
    <w:unhideWhenUsed/>
    <w:rsid w:val="001B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9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903"/>
  </w:style>
  <w:style w:type="paragraph" w:styleId="Rodap">
    <w:name w:val="footer"/>
    <w:basedOn w:val="Normal"/>
    <w:link w:val="RodapChar"/>
    <w:uiPriority w:val="99"/>
    <w:unhideWhenUsed/>
    <w:rsid w:val="001B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903"/>
  </w:style>
  <w:style w:type="paragraph" w:styleId="Textodebalo">
    <w:name w:val="Balloon Text"/>
    <w:basedOn w:val="Normal"/>
    <w:link w:val="TextodebaloChar"/>
    <w:uiPriority w:val="99"/>
    <w:semiHidden/>
    <w:unhideWhenUsed/>
    <w:rsid w:val="001B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9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Ancelmo ...</cp:lastModifiedBy>
  <cp:revision>2</cp:revision>
  <cp:lastPrinted>2017-10-04T13:53:00Z</cp:lastPrinted>
  <dcterms:created xsi:type="dcterms:W3CDTF">2017-10-04T13:54:00Z</dcterms:created>
  <dcterms:modified xsi:type="dcterms:W3CDTF">2017-10-04T13:54:00Z</dcterms:modified>
</cp:coreProperties>
</file>